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09" w:rsidRPr="00D123F3" w:rsidRDefault="004A6409" w:rsidP="004A6409">
      <w:pPr>
        <w:rPr>
          <w:szCs w:val="18"/>
        </w:rPr>
      </w:pPr>
      <w:r>
        <w:rPr>
          <w:szCs w:val="18"/>
        </w:rPr>
        <w:t>D</w:t>
      </w:r>
      <w:r w:rsidRPr="00D123F3">
        <w:rPr>
          <w:szCs w:val="18"/>
        </w:rPr>
        <w:t xml:space="preserve">atum: </w:t>
      </w:r>
      <w:r w:rsidRPr="00D123F3">
        <w:rPr>
          <w:szCs w:val="18"/>
        </w:rPr>
        <w:tab/>
      </w:r>
      <w:r w:rsidRPr="00D123F3">
        <w:rPr>
          <w:szCs w:val="18"/>
        </w:rPr>
        <w:tab/>
        <w:t xml:space="preserve">donderdag </w:t>
      </w:r>
      <w:r w:rsidR="00911437">
        <w:rPr>
          <w:szCs w:val="18"/>
        </w:rPr>
        <w:t>11</w:t>
      </w:r>
      <w:r w:rsidRPr="00D123F3">
        <w:rPr>
          <w:szCs w:val="18"/>
        </w:rPr>
        <w:t xml:space="preserve"> november 20</w:t>
      </w:r>
      <w:r w:rsidR="00911437">
        <w:rPr>
          <w:szCs w:val="18"/>
        </w:rPr>
        <w:t>21</w:t>
      </w:r>
    </w:p>
    <w:p w:rsidR="004A6409" w:rsidRPr="00D123F3" w:rsidRDefault="004A6409" w:rsidP="004A6409">
      <w:pPr>
        <w:rPr>
          <w:szCs w:val="18"/>
        </w:rPr>
      </w:pPr>
      <w:r>
        <w:rPr>
          <w:szCs w:val="18"/>
        </w:rPr>
        <w:t>T</w:t>
      </w:r>
      <w:r w:rsidRPr="00D123F3">
        <w:rPr>
          <w:szCs w:val="18"/>
        </w:rPr>
        <w:t xml:space="preserve">ijd: </w:t>
      </w:r>
      <w:r w:rsidRPr="00D123F3">
        <w:rPr>
          <w:szCs w:val="18"/>
        </w:rPr>
        <w:tab/>
      </w:r>
      <w:r w:rsidRPr="00D123F3">
        <w:rPr>
          <w:szCs w:val="18"/>
        </w:rPr>
        <w:tab/>
        <w:t>13:00 – 17:00 uur</w:t>
      </w:r>
    </w:p>
    <w:p w:rsidR="004A6409" w:rsidRPr="00D123F3" w:rsidRDefault="004A6409" w:rsidP="004A6409">
      <w:pPr>
        <w:rPr>
          <w:szCs w:val="18"/>
        </w:rPr>
      </w:pPr>
      <w:r>
        <w:rPr>
          <w:szCs w:val="18"/>
        </w:rPr>
        <w:t xml:space="preserve">Locatie: </w:t>
      </w:r>
      <w:r>
        <w:rPr>
          <w:szCs w:val="18"/>
        </w:rPr>
        <w:tab/>
      </w:r>
      <w:r w:rsidR="00911437" w:rsidRPr="00911437">
        <w:rPr>
          <w:b/>
          <w:szCs w:val="18"/>
        </w:rPr>
        <w:t>Het Anker, Voorstraat 74, Katwijk (tegenover de Nieuwe Kerk)</w:t>
      </w:r>
      <w:r w:rsidR="00CE5973" w:rsidRPr="00D123F3">
        <w:rPr>
          <w:szCs w:val="18"/>
        </w:rPr>
        <w:t xml:space="preserve"> </w:t>
      </w:r>
    </w:p>
    <w:p w:rsidR="004A6409" w:rsidRPr="00D123F3" w:rsidRDefault="004A6409" w:rsidP="004A6409">
      <w:pPr>
        <w:pStyle w:val="Geenafstand"/>
        <w:ind w:left="1418" w:hanging="1418"/>
        <w:rPr>
          <w:szCs w:val="18"/>
        </w:rPr>
      </w:pPr>
      <w:r>
        <w:rPr>
          <w:szCs w:val="18"/>
        </w:rPr>
        <w:t>D</w:t>
      </w:r>
      <w:r w:rsidRPr="00D123F3">
        <w:rPr>
          <w:szCs w:val="18"/>
        </w:rPr>
        <w:t xml:space="preserve">oelgroep: </w:t>
      </w:r>
      <w:r w:rsidRPr="00D123F3">
        <w:rPr>
          <w:szCs w:val="18"/>
        </w:rPr>
        <w:tab/>
        <w:t>artsen, psychiaters (i.o.), psychologen (i.o</w:t>
      </w:r>
      <w:r>
        <w:rPr>
          <w:szCs w:val="18"/>
        </w:rPr>
        <w:t>.</w:t>
      </w:r>
      <w:r w:rsidRPr="00D123F3">
        <w:rPr>
          <w:szCs w:val="18"/>
        </w:rPr>
        <w:t>), verpleegkundig specialisten, (sociaal psychiatrisch) verpleegkundigen en iedereen die interesse heeft in de resultaten van wetenschappelijk onderzoek binnen Rivierduinen.</w:t>
      </w:r>
    </w:p>
    <w:p w:rsidR="004A6409" w:rsidRPr="00D123F3" w:rsidRDefault="004A6409" w:rsidP="004A6409">
      <w:pPr>
        <w:pStyle w:val="Geenafstand"/>
        <w:rPr>
          <w:b/>
          <w:szCs w:val="18"/>
        </w:rPr>
      </w:pPr>
    </w:p>
    <w:p w:rsidR="004A6409" w:rsidRPr="00D123F3" w:rsidRDefault="004A6409" w:rsidP="004A6409">
      <w:pPr>
        <w:rPr>
          <w:b/>
          <w:szCs w:val="18"/>
        </w:rPr>
      </w:pPr>
      <w:r w:rsidRPr="00D123F3">
        <w:rPr>
          <w:b/>
          <w:szCs w:val="18"/>
        </w:rPr>
        <w:t xml:space="preserve">Toelichting 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 xml:space="preserve">Op </w:t>
      </w:r>
      <w:r w:rsidRPr="00D123F3">
        <w:rPr>
          <w:b/>
          <w:szCs w:val="18"/>
          <w:u w:val="single"/>
        </w:rPr>
        <w:t xml:space="preserve">donderdag </w:t>
      </w:r>
      <w:r w:rsidR="00911437">
        <w:rPr>
          <w:b/>
          <w:szCs w:val="18"/>
          <w:u w:val="single"/>
        </w:rPr>
        <w:t>11</w:t>
      </w:r>
      <w:r>
        <w:rPr>
          <w:b/>
          <w:szCs w:val="18"/>
          <w:u w:val="single"/>
        </w:rPr>
        <w:t xml:space="preserve"> n</w:t>
      </w:r>
      <w:r w:rsidRPr="00D123F3">
        <w:rPr>
          <w:b/>
          <w:szCs w:val="18"/>
          <w:u w:val="single"/>
        </w:rPr>
        <w:t>ovember 20</w:t>
      </w:r>
      <w:r w:rsidR="00911437">
        <w:rPr>
          <w:b/>
          <w:szCs w:val="18"/>
          <w:u w:val="single"/>
        </w:rPr>
        <w:t>21</w:t>
      </w:r>
      <w:r w:rsidRPr="00D123F3">
        <w:rPr>
          <w:szCs w:val="18"/>
        </w:rPr>
        <w:t xml:space="preserve">  organiseert de Commissie Wetenschappelijke Activiteiten (CWA) van 13.00 tot 17.00 uur de Wetenschapsmiddag van </w:t>
      </w:r>
      <w:r>
        <w:rPr>
          <w:szCs w:val="18"/>
        </w:rPr>
        <w:t xml:space="preserve">GGZ </w:t>
      </w:r>
      <w:r w:rsidRPr="00D123F3">
        <w:rPr>
          <w:szCs w:val="18"/>
        </w:rPr>
        <w:t xml:space="preserve">Rivierduinen. Tien onderzoekers uit </w:t>
      </w:r>
      <w:r>
        <w:rPr>
          <w:szCs w:val="18"/>
        </w:rPr>
        <w:t xml:space="preserve">GGZ </w:t>
      </w:r>
      <w:r w:rsidRPr="00D123F3">
        <w:rPr>
          <w:szCs w:val="18"/>
        </w:rPr>
        <w:t xml:space="preserve">Rivierduinen en de afdeling psychiatrie van het LUMC, presenteren ieder in maximaal 10 minuten hun opzet en/of resultaten van hun onderzoek in </w:t>
      </w:r>
      <w:r w:rsidR="00CE5973">
        <w:t xml:space="preserve">de </w:t>
      </w:r>
      <w:r w:rsidR="00911437" w:rsidRPr="00911437">
        <w:rPr>
          <w:szCs w:val="18"/>
        </w:rPr>
        <w:t>Het Anker, Voorstraat 74, Katwijk (tegenover de Nieuwe Kerk)</w:t>
      </w:r>
      <w:r w:rsidRPr="00911437">
        <w:rPr>
          <w:szCs w:val="18"/>
        </w:rPr>
        <w:t xml:space="preserve">. 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 xml:space="preserve">Na elke presentatie is er gelegenheid voor discussie. 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>Van andere onderzoekers zijn die middag posterpresentaties aanwezig. Zij zullen een toelichting op de poster verzorgen tijdens de posterpresentaties.</w:t>
      </w:r>
    </w:p>
    <w:p w:rsidR="004A6409" w:rsidRPr="00D123F3" w:rsidRDefault="004A6409" w:rsidP="004A6409">
      <w:pPr>
        <w:rPr>
          <w:szCs w:val="18"/>
        </w:rPr>
      </w:pPr>
      <w:r w:rsidRPr="00D123F3">
        <w:rPr>
          <w:szCs w:val="18"/>
        </w:rPr>
        <w:t xml:space="preserve">Prof. Dr. E. van Furth, Prof. Dr. J.P. Selten en Prof. Dr. A.M. van Hemert zullen optreden als voorzitters van de middag. </w:t>
      </w:r>
      <w:r>
        <w:rPr>
          <w:szCs w:val="18"/>
        </w:rPr>
        <w:br/>
      </w:r>
    </w:p>
    <w:p w:rsidR="004A6409" w:rsidRPr="00D123F3" w:rsidRDefault="004A6409" w:rsidP="004A6409">
      <w:pPr>
        <w:ind w:left="2832" w:hanging="2832"/>
        <w:rPr>
          <w:szCs w:val="18"/>
        </w:rPr>
      </w:pPr>
      <w:r w:rsidRPr="00D123F3">
        <w:rPr>
          <w:szCs w:val="18"/>
        </w:rPr>
        <w:t xml:space="preserve">12.30 - 13.00 uur </w:t>
      </w:r>
      <w:r w:rsidRPr="00D123F3">
        <w:rPr>
          <w:szCs w:val="18"/>
        </w:rPr>
        <w:tab/>
        <w:t xml:space="preserve">Binnenkomst deelnemers/gelegenheid tot het bekijken van de posterpresentaties. Er worden rondleidingen gegeven door de hoogleraren. </w:t>
      </w:r>
    </w:p>
    <w:p w:rsidR="004A6409" w:rsidRDefault="004A6409" w:rsidP="004A6409">
      <w:pPr>
        <w:ind w:left="2832" w:hanging="2832"/>
      </w:pPr>
      <w:r w:rsidRPr="00D123F3">
        <w:rPr>
          <w:szCs w:val="18"/>
        </w:rPr>
        <w:t>13.00 - 13.10 uur</w:t>
      </w:r>
      <w:r w:rsidRPr="00D123F3">
        <w:rPr>
          <w:szCs w:val="18"/>
        </w:rPr>
        <w:tab/>
        <w:t xml:space="preserve">Welkom en inleiding stand van zaken onderzoek binnen Rivierduinen –       </w:t>
      </w:r>
      <w:r>
        <w:rPr>
          <w:szCs w:val="18"/>
        </w:rPr>
        <w:t>Ingeborg Siteur, Raad van Bestuur</w:t>
      </w:r>
      <w:r w:rsidRPr="00D123F3">
        <w:rPr>
          <w:szCs w:val="18"/>
        </w:rPr>
        <w:t>.</w:t>
      </w:r>
    </w:p>
    <w:p w:rsidR="004A6409" w:rsidRPr="00961225" w:rsidRDefault="004A6409" w:rsidP="00D26F86">
      <w:pPr>
        <w:spacing w:line="276" w:lineRule="auto"/>
        <w:ind w:left="2832" w:hanging="2832"/>
      </w:pPr>
      <w:r w:rsidRPr="00D123F3">
        <w:rPr>
          <w:szCs w:val="18"/>
        </w:rPr>
        <w:t>13.10 – 13.25 uur</w:t>
      </w:r>
      <w:r>
        <w:rPr>
          <w:szCs w:val="18"/>
        </w:rPr>
        <w:tab/>
      </w:r>
      <w:proofErr w:type="spellStart"/>
      <w:r w:rsidR="00961225" w:rsidRPr="00961225">
        <w:rPr>
          <w:b/>
        </w:rPr>
        <w:t>Mentalization-Based</w:t>
      </w:r>
      <w:proofErr w:type="spellEnd"/>
      <w:r w:rsidR="00961225" w:rsidRPr="00961225">
        <w:rPr>
          <w:b/>
        </w:rPr>
        <w:t xml:space="preserve"> Treatment </w:t>
      </w:r>
      <w:proofErr w:type="spellStart"/>
      <w:r w:rsidR="00961225" w:rsidRPr="00961225">
        <w:rPr>
          <w:b/>
        </w:rPr>
        <w:t>for</w:t>
      </w:r>
      <w:proofErr w:type="spellEnd"/>
      <w:r w:rsidR="00961225" w:rsidRPr="00961225">
        <w:rPr>
          <w:b/>
        </w:rPr>
        <w:t xml:space="preserve"> a </w:t>
      </w:r>
      <w:proofErr w:type="spellStart"/>
      <w:r w:rsidR="00961225" w:rsidRPr="00961225">
        <w:rPr>
          <w:b/>
        </w:rPr>
        <w:t>broad</w:t>
      </w:r>
      <w:proofErr w:type="spellEnd"/>
      <w:r w:rsidR="00961225" w:rsidRPr="00961225">
        <w:rPr>
          <w:b/>
        </w:rPr>
        <w:t xml:space="preserve"> range of </w:t>
      </w:r>
      <w:proofErr w:type="spellStart"/>
      <w:r w:rsidR="00961225" w:rsidRPr="00961225">
        <w:rPr>
          <w:b/>
        </w:rPr>
        <w:t>personality</w:t>
      </w:r>
      <w:proofErr w:type="spellEnd"/>
      <w:r w:rsidR="00961225" w:rsidRPr="00961225">
        <w:rPr>
          <w:b/>
        </w:rPr>
        <w:t xml:space="preserve"> disorders: a </w:t>
      </w:r>
      <w:proofErr w:type="spellStart"/>
      <w:r w:rsidR="00961225" w:rsidRPr="00961225">
        <w:rPr>
          <w:b/>
        </w:rPr>
        <w:t>naturalistic</w:t>
      </w:r>
      <w:proofErr w:type="spellEnd"/>
      <w:r w:rsidR="00961225" w:rsidRPr="00961225">
        <w:rPr>
          <w:b/>
        </w:rPr>
        <w:t xml:space="preserve"> </w:t>
      </w:r>
      <w:proofErr w:type="spellStart"/>
      <w:r w:rsidR="00961225" w:rsidRPr="00961225">
        <w:rPr>
          <w:b/>
        </w:rPr>
        <w:t>study</w:t>
      </w:r>
      <w:proofErr w:type="spellEnd"/>
      <w:r w:rsidR="00961225" w:rsidRPr="00961225">
        <w:rPr>
          <w:b/>
        </w:rPr>
        <w:t xml:space="preserve"> </w:t>
      </w:r>
      <w:r w:rsidR="00961225" w:rsidRPr="00961225">
        <w:t>/ Endang Rizzi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 xml:space="preserve">13.25 - 13.40 uur </w:t>
      </w:r>
      <w:r>
        <w:rPr>
          <w:szCs w:val="18"/>
        </w:rPr>
        <w:tab/>
      </w:r>
      <w:r w:rsidR="00961225" w:rsidRPr="00961225">
        <w:rPr>
          <w:b/>
        </w:rPr>
        <w:t xml:space="preserve">Dopaminerge veranderingen bij populaties met een verhoogd risico op het ontwikkelen van een psychose: een systematische review van </w:t>
      </w:r>
      <w:proofErr w:type="spellStart"/>
      <w:r w:rsidR="00961225" w:rsidRPr="00961225">
        <w:rPr>
          <w:b/>
        </w:rPr>
        <w:t>neuroimaging</w:t>
      </w:r>
      <w:proofErr w:type="spellEnd"/>
      <w:r w:rsidR="00961225" w:rsidRPr="00961225">
        <w:rPr>
          <w:b/>
        </w:rPr>
        <w:t xml:space="preserve"> studies </w:t>
      </w:r>
      <w:r w:rsidR="00961225" w:rsidRPr="00961225">
        <w:t>/ Carmen van Hooijdonk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 xml:space="preserve">13.40 - 13.55 uur </w:t>
      </w:r>
      <w:r>
        <w:rPr>
          <w:szCs w:val="18"/>
        </w:rPr>
        <w:tab/>
      </w:r>
      <w:r w:rsidR="00961225" w:rsidRPr="00961225">
        <w:rPr>
          <w:b/>
        </w:rPr>
        <w:t xml:space="preserve">Het risico op psychose onder migranten in Nederland naar tijdsduur sinds aankomst </w:t>
      </w:r>
      <w:r w:rsidR="00961225" w:rsidRPr="00961225">
        <w:t>/ Fabian Termorshuizen (GGZ Rivierduinen)</w:t>
      </w:r>
    </w:p>
    <w:p w:rsidR="004A6409" w:rsidRPr="00961225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13.55 – 14.10 uur</w:t>
      </w:r>
      <w:r>
        <w:rPr>
          <w:szCs w:val="18"/>
        </w:rPr>
        <w:tab/>
      </w:r>
      <w:r w:rsidR="00961225" w:rsidRPr="00961225">
        <w:rPr>
          <w:b/>
        </w:rPr>
        <w:t xml:space="preserve">Verhogen van </w:t>
      </w:r>
      <w:proofErr w:type="spellStart"/>
      <w:r w:rsidR="00961225" w:rsidRPr="00961225">
        <w:rPr>
          <w:b/>
        </w:rPr>
        <w:t>clozapine</w:t>
      </w:r>
      <w:proofErr w:type="spellEnd"/>
      <w:r w:rsidR="00961225" w:rsidRPr="00961225">
        <w:rPr>
          <w:b/>
        </w:rPr>
        <w:t xml:space="preserve"> plasma spiegels bij therapieresistente schizofrenie: wordt het verdragen en is het effectief? </w:t>
      </w:r>
      <w:r w:rsidR="00961225" w:rsidRPr="00961225">
        <w:t>/ Jan Bogers (GGZ Rivierduinen)</w:t>
      </w:r>
    </w:p>
    <w:p w:rsidR="004A6409" w:rsidRPr="00D123F3" w:rsidRDefault="004A6409" w:rsidP="004A6409">
      <w:pPr>
        <w:ind w:left="2832" w:hanging="2832"/>
        <w:rPr>
          <w:szCs w:val="18"/>
        </w:rPr>
      </w:pPr>
      <w:r w:rsidRPr="00D123F3">
        <w:rPr>
          <w:szCs w:val="18"/>
        </w:rPr>
        <w:t>14.10 – 14.40 uur</w:t>
      </w:r>
      <w:r w:rsidRPr="00D123F3">
        <w:rPr>
          <w:szCs w:val="18"/>
        </w:rPr>
        <w:tab/>
        <w:t>Pauze en rondleidingen rond posterpresentaties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14.40 – 14.55 uur</w:t>
      </w:r>
      <w:r>
        <w:rPr>
          <w:szCs w:val="18"/>
        </w:rPr>
        <w:tab/>
      </w:r>
      <w:r w:rsidR="00961225" w:rsidRPr="00961225">
        <w:rPr>
          <w:b/>
        </w:rPr>
        <w:t xml:space="preserve">Voorspellers van eetstoornis herstel: een focus op verschillende definities </w:t>
      </w:r>
      <w:r w:rsidR="00961225" w:rsidRPr="00961225">
        <w:t>/ Eline van Bree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lastRenderedPageBreak/>
        <w:t>14.55 - 15.10 uur</w:t>
      </w:r>
      <w:r>
        <w:rPr>
          <w:szCs w:val="18"/>
        </w:rPr>
        <w:tab/>
      </w:r>
      <w:r w:rsidR="00961225" w:rsidRPr="00961225">
        <w:rPr>
          <w:b/>
        </w:rPr>
        <w:t>Een anonieme internet interventie voor eetstoornissen (</w:t>
      </w:r>
      <w:proofErr w:type="spellStart"/>
      <w:r w:rsidR="00961225" w:rsidRPr="00961225">
        <w:rPr>
          <w:b/>
        </w:rPr>
        <w:t>Featback</w:t>
      </w:r>
      <w:proofErr w:type="spellEnd"/>
      <w:r w:rsidR="00961225" w:rsidRPr="00961225">
        <w:rPr>
          <w:b/>
        </w:rPr>
        <w:t xml:space="preserve">) en de toegevoegde waarde van ondersteuning van ervaringsdeskundigen </w:t>
      </w:r>
      <w:r w:rsidR="00961225" w:rsidRPr="00961225">
        <w:t>/ Pieter Rohrbach (GGZ Rivierduinen)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15.10 – 15.</w:t>
      </w:r>
      <w:r>
        <w:rPr>
          <w:szCs w:val="18"/>
        </w:rPr>
        <w:t>2</w:t>
      </w:r>
      <w:r w:rsidRPr="00D123F3">
        <w:rPr>
          <w:szCs w:val="18"/>
        </w:rPr>
        <w:t>5 uur</w:t>
      </w:r>
      <w:r>
        <w:rPr>
          <w:szCs w:val="18"/>
        </w:rPr>
        <w:tab/>
      </w:r>
      <w:r w:rsidR="00961225" w:rsidRPr="00961225">
        <w:rPr>
          <w:b/>
        </w:rPr>
        <w:t xml:space="preserve">The 9-year </w:t>
      </w:r>
      <w:proofErr w:type="spellStart"/>
      <w:r w:rsidR="00961225" w:rsidRPr="00961225">
        <w:rPr>
          <w:b/>
        </w:rPr>
        <w:t>clinical</w:t>
      </w:r>
      <w:proofErr w:type="spellEnd"/>
      <w:r w:rsidR="00961225" w:rsidRPr="00961225">
        <w:rPr>
          <w:b/>
        </w:rPr>
        <w:t xml:space="preserve"> course of </w:t>
      </w:r>
      <w:proofErr w:type="spellStart"/>
      <w:r w:rsidR="00961225" w:rsidRPr="00961225">
        <w:rPr>
          <w:b/>
        </w:rPr>
        <w:t>depressive</w:t>
      </w:r>
      <w:proofErr w:type="spellEnd"/>
      <w:r w:rsidR="00961225" w:rsidRPr="00961225">
        <w:rPr>
          <w:b/>
        </w:rPr>
        <w:t xml:space="preserve"> </w:t>
      </w:r>
      <w:proofErr w:type="spellStart"/>
      <w:r w:rsidR="00961225" w:rsidRPr="00961225">
        <w:rPr>
          <w:b/>
        </w:rPr>
        <w:t>and</w:t>
      </w:r>
      <w:proofErr w:type="spellEnd"/>
      <w:r w:rsidR="00961225" w:rsidRPr="00961225">
        <w:rPr>
          <w:b/>
        </w:rPr>
        <w:t xml:space="preserve"> </w:t>
      </w:r>
      <w:proofErr w:type="spellStart"/>
      <w:r w:rsidR="00961225" w:rsidRPr="00961225">
        <w:rPr>
          <w:b/>
        </w:rPr>
        <w:t>anxiety</w:t>
      </w:r>
      <w:proofErr w:type="spellEnd"/>
      <w:r w:rsidR="00961225" w:rsidRPr="00961225">
        <w:rPr>
          <w:b/>
        </w:rPr>
        <w:t xml:space="preserve"> disorders: new NESDA </w:t>
      </w:r>
      <w:proofErr w:type="spellStart"/>
      <w:r w:rsidR="00961225" w:rsidRPr="00961225">
        <w:rPr>
          <w:b/>
        </w:rPr>
        <w:t>findings</w:t>
      </w:r>
      <w:proofErr w:type="spellEnd"/>
      <w:r w:rsidR="00961225" w:rsidRPr="00961225">
        <w:rPr>
          <w:b/>
        </w:rPr>
        <w:t xml:space="preserve"> </w:t>
      </w:r>
      <w:r w:rsidR="00961225" w:rsidRPr="00961225">
        <w:t xml:space="preserve">/ </w:t>
      </w:r>
      <w:proofErr w:type="spellStart"/>
      <w:r w:rsidR="00961225" w:rsidRPr="00961225">
        <w:t>Ericka</w:t>
      </w:r>
      <w:proofErr w:type="spellEnd"/>
      <w:r w:rsidR="00961225" w:rsidRPr="00961225">
        <w:t xml:space="preserve"> </w:t>
      </w:r>
      <w:proofErr w:type="spellStart"/>
      <w:r w:rsidR="00961225" w:rsidRPr="00961225">
        <w:t>Solis</w:t>
      </w:r>
      <w:proofErr w:type="spellEnd"/>
      <w:r w:rsidR="00961225" w:rsidRPr="00961225">
        <w:t xml:space="preserve"> (LUMC)</w:t>
      </w:r>
    </w:p>
    <w:p w:rsidR="004A6409" w:rsidRPr="00D123F3" w:rsidRDefault="004A6409" w:rsidP="004A6409">
      <w:pPr>
        <w:ind w:left="2832" w:hanging="2832"/>
        <w:rPr>
          <w:szCs w:val="18"/>
        </w:rPr>
      </w:pPr>
      <w:r>
        <w:rPr>
          <w:szCs w:val="18"/>
        </w:rPr>
        <w:t>15.2</w:t>
      </w:r>
      <w:r w:rsidRPr="00D123F3">
        <w:rPr>
          <w:szCs w:val="18"/>
        </w:rPr>
        <w:t xml:space="preserve">5 – 16.00 uur </w:t>
      </w:r>
      <w:r w:rsidRPr="00D123F3">
        <w:rPr>
          <w:szCs w:val="18"/>
        </w:rPr>
        <w:tab/>
        <w:t>Pauze, gelegenheid tot het bekijken van de posterpresentaties en rondleidingen</w:t>
      </w:r>
    </w:p>
    <w:p w:rsidR="004A6409" w:rsidRDefault="004A6409" w:rsidP="00961225">
      <w:pPr>
        <w:spacing w:line="276" w:lineRule="auto"/>
        <w:ind w:left="2832" w:hanging="2832"/>
      </w:pPr>
      <w:r w:rsidRPr="00D123F3">
        <w:rPr>
          <w:szCs w:val="18"/>
          <w:lang w:val="en-US"/>
        </w:rPr>
        <w:t xml:space="preserve">16.00 – 16.15 </w:t>
      </w:r>
      <w:proofErr w:type="spellStart"/>
      <w:r w:rsidRPr="00D123F3">
        <w:rPr>
          <w:szCs w:val="18"/>
          <w:lang w:val="en-US"/>
        </w:rPr>
        <w:t>uur</w:t>
      </w:r>
      <w:proofErr w:type="spellEnd"/>
      <w:r>
        <w:rPr>
          <w:szCs w:val="18"/>
          <w:lang w:val="en-US"/>
        </w:rPr>
        <w:tab/>
      </w:r>
      <w:r w:rsidR="00961225" w:rsidRPr="00961225">
        <w:rPr>
          <w:b/>
        </w:rPr>
        <w:t xml:space="preserve">Prognostische waarde van persoonlijkheidspathologie op de behandelingsuitkomst van patiënten met angst- en depressieve stoornissen; </w:t>
      </w:r>
      <w:r w:rsidR="00961225" w:rsidRPr="00961225">
        <w:rPr>
          <w:b/>
          <w:u w:val="single"/>
        </w:rPr>
        <w:t>of</w:t>
      </w:r>
      <w:r w:rsidR="00961225" w:rsidRPr="00961225">
        <w:rPr>
          <w:b/>
        </w:rPr>
        <w:t xml:space="preserve"> Inflammatie en het beloop van individuele symptomen van depressie</w:t>
      </w:r>
      <w:r w:rsidR="00961225">
        <w:rPr>
          <w:b/>
        </w:rPr>
        <w:t xml:space="preserve"> </w:t>
      </w:r>
      <w:r w:rsidR="00961225" w:rsidRPr="00961225">
        <w:t>/ Wessel van Eeden (LUMC)</w:t>
      </w:r>
    </w:p>
    <w:p w:rsidR="004A6409" w:rsidRDefault="004A6409" w:rsidP="004A6409">
      <w:pPr>
        <w:spacing w:line="276" w:lineRule="auto"/>
        <w:ind w:left="2832" w:hanging="2832"/>
      </w:pPr>
      <w:r w:rsidRPr="00D123F3">
        <w:rPr>
          <w:szCs w:val="18"/>
        </w:rPr>
        <w:t>16.15 - 16.30 uur</w:t>
      </w:r>
      <w:r>
        <w:rPr>
          <w:szCs w:val="18"/>
        </w:rPr>
        <w:tab/>
      </w:r>
      <w:r w:rsidR="00961225" w:rsidRPr="00961225">
        <w:rPr>
          <w:b/>
        </w:rPr>
        <w:t xml:space="preserve">Long-term </w:t>
      </w:r>
      <w:proofErr w:type="spellStart"/>
      <w:r w:rsidR="00961225" w:rsidRPr="00961225">
        <w:rPr>
          <w:b/>
        </w:rPr>
        <w:t>effects</w:t>
      </w:r>
      <w:proofErr w:type="spellEnd"/>
      <w:r w:rsidR="00961225" w:rsidRPr="00961225">
        <w:rPr>
          <w:b/>
        </w:rPr>
        <w:t xml:space="preserve"> of </w:t>
      </w:r>
      <w:proofErr w:type="spellStart"/>
      <w:r w:rsidR="00961225" w:rsidRPr="00961225">
        <w:rPr>
          <w:b/>
        </w:rPr>
        <w:t>Cushing’s</w:t>
      </w:r>
      <w:proofErr w:type="spellEnd"/>
      <w:r w:rsidR="00961225" w:rsidRPr="00961225">
        <w:rPr>
          <w:b/>
        </w:rPr>
        <w:t xml:space="preserve"> </w:t>
      </w:r>
      <w:proofErr w:type="spellStart"/>
      <w:r w:rsidR="00961225" w:rsidRPr="00961225">
        <w:rPr>
          <w:b/>
        </w:rPr>
        <w:t>Disease</w:t>
      </w:r>
      <w:proofErr w:type="spellEnd"/>
      <w:r w:rsidR="00961225" w:rsidRPr="00961225">
        <w:rPr>
          <w:b/>
        </w:rPr>
        <w:t xml:space="preserve"> on </w:t>
      </w:r>
      <w:proofErr w:type="spellStart"/>
      <w:r w:rsidR="00961225" w:rsidRPr="00961225">
        <w:rPr>
          <w:b/>
        </w:rPr>
        <w:t>visuospatial</w:t>
      </w:r>
      <w:proofErr w:type="spellEnd"/>
      <w:r w:rsidR="00961225" w:rsidRPr="00961225">
        <w:rPr>
          <w:b/>
        </w:rPr>
        <w:t xml:space="preserve"> planning </w:t>
      </w:r>
      <w:proofErr w:type="spellStart"/>
      <w:r w:rsidR="00961225" w:rsidRPr="00961225">
        <w:rPr>
          <w:b/>
        </w:rPr>
        <w:t>and</w:t>
      </w:r>
      <w:proofErr w:type="spellEnd"/>
      <w:r w:rsidR="00961225" w:rsidRPr="00961225">
        <w:rPr>
          <w:b/>
        </w:rPr>
        <w:t xml:space="preserve"> executive </w:t>
      </w:r>
      <w:proofErr w:type="spellStart"/>
      <w:r w:rsidR="00961225" w:rsidRPr="00961225">
        <w:rPr>
          <w:b/>
        </w:rPr>
        <w:t>functioning</w:t>
      </w:r>
      <w:proofErr w:type="spellEnd"/>
      <w:r w:rsidR="00961225" w:rsidRPr="00961225">
        <w:rPr>
          <w:b/>
        </w:rPr>
        <w:t xml:space="preserve"> </w:t>
      </w:r>
      <w:r w:rsidR="00961225" w:rsidRPr="00961225">
        <w:t xml:space="preserve">/ Stephanie </w:t>
      </w:r>
      <w:proofErr w:type="spellStart"/>
      <w:r w:rsidR="00961225" w:rsidRPr="00961225">
        <w:t>Bauduin</w:t>
      </w:r>
      <w:proofErr w:type="spellEnd"/>
      <w:r w:rsidR="00961225" w:rsidRPr="00961225">
        <w:t xml:space="preserve"> (LUMC)</w:t>
      </w:r>
    </w:p>
    <w:p w:rsidR="004A6409" w:rsidRDefault="004A6409" w:rsidP="002F18A3">
      <w:pPr>
        <w:ind w:left="2832" w:hanging="2832"/>
      </w:pPr>
      <w:r w:rsidRPr="00D123F3">
        <w:rPr>
          <w:szCs w:val="18"/>
        </w:rPr>
        <w:t>16.30 - 16.45 uur</w:t>
      </w:r>
      <w:r>
        <w:rPr>
          <w:szCs w:val="18"/>
        </w:rPr>
        <w:tab/>
      </w:r>
      <w:r w:rsidR="002F18A3" w:rsidRPr="002F18A3">
        <w:rPr>
          <w:b/>
        </w:rPr>
        <w:t xml:space="preserve">Slechter gaan om beter te </w:t>
      </w:r>
      <w:proofErr w:type="spellStart"/>
      <w:r w:rsidR="002F18A3" w:rsidRPr="002F18A3">
        <w:rPr>
          <w:b/>
        </w:rPr>
        <w:t>worden</w:t>
      </w:r>
      <w:proofErr w:type="spellEnd"/>
      <w:r w:rsidR="002F18A3" w:rsidRPr="002F18A3">
        <w:rPr>
          <w:b/>
        </w:rPr>
        <w:t xml:space="preserve">. </w:t>
      </w:r>
      <w:proofErr w:type="spellStart"/>
      <w:r w:rsidR="002F18A3" w:rsidRPr="002F18A3">
        <w:rPr>
          <w:b/>
        </w:rPr>
        <w:t>Populaire</w:t>
      </w:r>
      <w:proofErr w:type="spellEnd"/>
      <w:r w:rsidR="002F18A3" w:rsidRPr="002F18A3">
        <w:rPr>
          <w:b/>
        </w:rPr>
        <w:t xml:space="preserve"> mythe of snijdt het hout?- The </w:t>
      </w:r>
      <w:proofErr w:type="spellStart"/>
      <w:r w:rsidR="002F18A3" w:rsidRPr="002F18A3">
        <w:rPr>
          <w:b/>
        </w:rPr>
        <w:t>Sequel</w:t>
      </w:r>
      <w:proofErr w:type="spellEnd"/>
      <w:r w:rsidR="002F18A3" w:rsidRPr="002F18A3">
        <w:rPr>
          <w:b/>
        </w:rPr>
        <w:t xml:space="preserve"> </w:t>
      </w:r>
      <w:bookmarkStart w:id="0" w:name="_GoBack"/>
      <w:bookmarkEnd w:id="0"/>
      <w:r w:rsidR="00961225" w:rsidRPr="00961225">
        <w:t>/ Gabriëlle van Son (GGZ Rivierduinen)</w:t>
      </w:r>
    </w:p>
    <w:p w:rsidR="004A6409" w:rsidRPr="00D123F3" w:rsidRDefault="004A6409" w:rsidP="004A6409">
      <w:pPr>
        <w:ind w:left="2832" w:hanging="2832"/>
        <w:rPr>
          <w:szCs w:val="18"/>
        </w:rPr>
      </w:pPr>
      <w:r w:rsidRPr="00D123F3">
        <w:rPr>
          <w:szCs w:val="18"/>
        </w:rPr>
        <w:t xml:space="preserve">16.45 – 17.00 uur </w:t>
      </w:r>
      <w:r w:rsidRPr="00D123F3">
        <w:rPr>
          <w:szCs w:val="18"/>
        </w:rPr>
        <w:tab/>
      </w:r>
      <w:r>
        <w:rPr>
          <w:szCs w:val="18"/>
        </w:rPr>
        <w:t xml:space="preserve">Prijs voor </w:t>
      </w:r>
      <w:r w:rsidR="00167EB3">
        <w:rPr>
          <w:szCs w:val="18"/>
        </w:rPr>
        <w:t>leukste</w:t>
      </w:r>
      <w:r>
        <w:rPr>
          <w:szCs w:val="18"/>
        </w:rPr>
        <w:t xml:space="preserve"> presentatie</w:t>
      </w:r>
      <w:r w:rsidR="00CE5973">
        <w:rPr>
          <w:szCs w:val="18"/>
        </w:rPr>
        <w:t xml:space="preserve"> (</w:t>
      </w:r>
      <w:r w:rsidR="00B42A8A">
        <w:rPr>
          <w:szCs w:val="18"/>
        </w:rPr>
        <w:t xml:space="preserve">via </w:t>
      </w:r>
      <w:proofErr w:type="spellStart"/>
      <w:r w:rsidR="00961225">
        <w:rPr>
          <w:szCs w:val="18"/>
        </w:rPr>
        <w:t>Mentimeter</w:t>
      </w:r>
      <w:proofErr w:type="spellEnd"/>
      <w:r w:rsidR="00CE5973">
        <w:rPr>
          <w:szCs w:val="18"/>
        </w:rPr>
        <w:t>)</w:t>
      </w:r>
      <w:r>
        <w:rPr>
          <w:szCs w:val="18"/>
        </w:rPr>
        <w:br/>
      </w:r>
    </w:p>
    <w:p w:rsidR="004A6409" w:rsidRDefault="00167EB3" w:rsidP="004A6409">
      <w:pPr>
        <w:spacing w:line="276" w:lineRule="auto"/>
      </w:pPr>
      <w:r>
        <w:t>17.00 -</w:t>
      </w:r>
      <w:r>
        <w:tab/>
      </w:r>
      <w:r>
        <w:tab/>
      </w:r>
      <w:r>
        <w:tab/>
      </w:r>
      <w:r>
        <w:tab/>
        <w:t xml:space="preserve">Borrel </w:t>
      </w:r>
    </w:p>
    <w:p w:rsidR="00167EB3" w:rsidRDefault="00167EB3" w:rsidP="004A6409">
      <w:pPr>
        <w:spacing w:line="276" w:lineRule="auto"/>
      </w:pPr>
    </w:p>
    <w:p w:rsidR="004A6409" w:rsidRPr="000C705A" w:rsidRDefault="004A6409" w:rsidP="004A6409">
      <w:pPr>
        <w:spacing w:line="276" w:lineRule="auto"/>
        <w:rPr>
          <w:b/>
        </w:rPr>
      </w:pPr>
      <w:r w:rsidRPr="000C705A">
        <w:rPr>
          <w:b/>
        </w:rPr>
        <w:t>Posterpresentaties:</w:t>
      </w:r>
    </w:p>
    <w:p w:rsidR="00961225" w:rsidRDefault="00961225" w:rsidP="00961225">
      <w:pPr>
        <w:pStyle w:val="Lijstalinea"/>
        <w:numPr>
          <w:ilvl w:val="0"/>
          <w:numId w:val="1"/>
        </w:numPr>
        <w:spacing w:line="276" w:lineRule="auto"/>
      </w:pPr>
      <w:r w:rsidRPr="00961225">
        <w:t xml:space="preserve">Effecten van de COVID-19-pandemie in een reeds bestaand longitudinaal onderzoek bij patiënten met recent gediagnosticeerde bipolaire stoornis: indicaties voor toename van manische symptomen / </w:t>
      </w:r>
      <w:proofErr w:type="spellStart"/>
      <w:r w:rsidRPr="00961225">
        <w:t>Rahele</w:t>
      </w:r>
      <w:proofErr w:type="spellEnd"/>
      <w:r w:rsidRPr="00961225">
        <w:t xml:space="preserve"> </w:t>
      </w:r>
      <w:proofErr w:type="spellStart"/>
      <w:r w:rsidRPr="00961225">
        <w:t>Mesbah</w:t>
      </w:r>
      <w:proofErr w:type="spellEnd"/>
      <w:r w:rsidRPr="00961225">
        <w:t xml:space="preserve"> (LUMC) </w:t>
      </w:r>
    </w:p>
    <w:p w:rsidR="00DF2610" w:rsidRDefault="00961225" w:rsidP="00961225">
      <w:pPr>
        <w:pStyle w:val="Lijstalinea"/>
        <w:numPr>
          <w:ilvl w:val="0"/>
          <w:numId w:val="1"/>
        </w:numPr>
        <w:spacing w:line="276" w:lineRule="auto"/>
      </w:pPr>
      <w:r w:rsidRPr="00961225">
        <w:t>De VAMOS-G Studie, validering van subtypen bij suïcidaal gedrag / Remco de Winter (GGZ Rivierduinen)</w:t>
      </w:r>
      <w:r>
        <w:t xml:space="preserve"> </w:t>
      </w:r>
    </w:p>
    <w:sectPr w:rsidR="00DF26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37" w:rsidRDefault="00911437" w:rsidP="004A6409">
      <w:pPr>
        <w:spacing w:after="0" w:line="240" w:lineRule="auto"/>
      </w:pPr>
      <w:r>
        <w:separator/>
      </w:r>
    </w:p>
  </w:endnote>
  <w:endnote w:type="continuationSeparator" w:id="0">
    <w:p w:rsidR="00911437" w:rsidRDefault="00911437" w:rsidP="004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37" w:rsidRDefault="00911437" w:rsidP="000C705A">
    <w:pPr>
      <w:pStyle w:val="Voettekst"/>
      <w:pBdr>
        <w:top w:val="single" w:sz="4" w:space="1" w:color="auto"/>
      </w:pBdr>
      <w:rPr>
        <w:sz w:val="16"/>
      </w:rPr>
    </w:pPr>
    <w:r>
      <w:rPr>
        <w:sz w:val="16"/>
      </w:rPr>
      <w:t>Commissie Wetenschappelijke Activiteiten</w:t>
    </w:r>
    <w:r>
      <w:rPr>
        <w:sz w:val="16"/>
      </w:rPr>
      <w:tab/>
      <w:t>programma</w:t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F18A3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van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F18A3">
      <w:rPr>
        <w:noProof/>
        <w:sz w:val="16"/>
      </w:rPr>
      <w:t>2</w:t>
    </w:r>
    <w:r>
      <w:rPr>
        <w:sz w:val="16"/>
      </w:rPr>
      <w:fldChar w:fldCharType="end"/>
    </w:r>
  </w:p>
  <w:p w:rsidR="00911437" w:rsidRDefault="009114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37" w:rsidRDefault="00911437" w:rsidP="004A6409">
      <w:pPr>
        <w:spacing w:after="0" w:line="240" w:lineRule="auto"/>
      </w:pPr>
      <w:r>
        <w:separator/>
      </w:r>
    </w:p>
  </w:footnote>
  <w:footnote w:type="continuationSeparator" w:id="0">
    <w:p w:rsidR="00911437" w:rsidRDefault="00911437" w:rsidP="004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37" w:rsidRPr="00301455" w:rsidRDefault="00911437" w:rsidP="004A6409">
    <w:pPr>
      <w:tabs>
        <w:tab w:val="right" w:pos="9072"/>
      </w:tabs>
      <w:rPr>
        <w:b/>
        <w:sz w:val="22"/>
      </w:rPr>
    </w:pPr>
    <w:r>
      <w:rPr>
        <w:b/>
        <w:sz w:val="22"/>
      </w:rPr>
      <w:t>Commissie Wetenschappelijke Activiteiten</w:t>
    </w:r>
    <w:r>
      <w:rPr>
        <w:b/>
        <w:sz w:val="22"/>
      </w:rPr>
      <w:tab/>
      <w:t>GGZ Rivierduinen</w:t>
    </w:r>
  </w:p>
  <w:p w:rsidR="00911437" w:rsidRDefault="009114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455A9"/>
    <w:multiLevelType w:val="hybridMultilevel"/>
    <w:tmpl w:val="9E6C0F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9"/>
    <w:rsid w:val="000C705A"/>
    <w:rsid w:val="00167EB3"/>
    <w:rsid w:val="002F18A3"/>
    <w:rsid w:val="004A6409"/>
    <w:rsid w:val="004C28F2"/>
    <w:rsid w:val="00601BC5"/>
    <w:rsid w:val="00890C11"/>
    <w:rsid w:val="00911437"/>
    <w:rsid w:val="00961225"/>
    <w:rsid w:val="00B42A8A"/>
    <w:rsid w:val="00C92CCD"/>
    <w:rsid w:val="00CE5973"/>
    <w:rsid w:val="00D26F86"/>
    <w:rsid w:val="00DB6405"/>
    <w:rsid w:val="00DF2610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E418"/>
  <w15:chartTrackingRefBased/>
  <w15:docId w15:val="{FFB09870-2181-43DD-96B8-B4FEC42C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A6409"/>
    <w:pPr>
      <w:spacing w:after="0" w:line="240" w:lineRule="auto"/>
    </w:pPr>
    <w:rPr>
      <w:rFonts w:eastAsia="Calibri" w:cs="Lucida Sans Unicode"/>
      <w:lang w:val="nl-NL"/>
    </w:rPr>
  </w:style>
  <w:style w:type="character" w:styleId="Zwaar">
    <w:name w:val="Strong"/>
    <w:basedOn w:val="Standaardalinea-lettertype"/>
    <w:uiPriority w:val="22"/>
    <w:qFormat/>
    <w:rsid w:val="004A640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4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6409"/>
  </w:style>
  <w:style w:type="paragraph" w:styleId="Voettekst">
    <w:name w:val="footer"/>
    <w:basedOn w:val="Standaard"/>
    <w:link w:val="VoettekstChar"/>
    <w:unhideWhenUsed/>
    <w:rsid w:val="004A6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A6409"/>
  </w:style>
  <w:style w:type="paragraph" w:styleId="Lijstalinea">
    <w:name w:val="List Paragraph"/>
    <w:basedOn w:val="Standaard"/>
    <w:uiPriority w:val="34"/>
    <w:qFormat/>
    <w:rsid w:val="000C705A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D26F86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D2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Kuik, Marc van</dc:creator>
  <cp:keywords/>
  <dc:description/>
  <cp:lastModifiedBy>Kuik, Marc van</cp:lastModifiedBy>
  <cp:revision>3</cp:revision>
  <dcterms:created xsi:type="dcterms:W3CDTF">2021-06-28T13:23:00Z</dcterms:created>
  <dcterms:modified xsi:type="dcterms:W3CDTF">2021-07-08T09:10:00Z</dcterms:modified>
</cp:coreProperties>
</file>